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565F" w14:textId="3E21E3AE" w:rsidR="007224AF" w:rsidRPr="007224AF" w:rsidRDefault="00E75C60" w:rsidP="000F14F9">
      <w:pPr>
        <w:spacing w:after="0" w:line="240" w:lineRule="auto"/>
        <w:jc w:val="center"/>
        <w:rPr>
          <w:rFonts w:ascii="Arial" w:eastAsia="Calibri" w:hAnsi="Arial" w:cs="Arial"/>
          <w:b/>
          <w:bCs/>
          <w:kern w:val="0"/>
          <w:sz w:val="32"/>
          <w:szCs w:val="32"/>
          <w:lang w:val="en-US"/>
          <w14:ligatures w14:val="none"/>
        </w:rPr>
      </w:pPr>
      <w:r>
        <w:rPr>
          <w:rFonts w:ascii="Arial" w:eastAsia="Calibri" w:hAnsi="Arial" w:cs="Arial"/>
          <w:b/>
          <w:bCs/>
          <w:kern w:val="0"/>
          <w:sz w:val="32"/>
          <w:szCs w:val="32"/>
          <w:lang w:val="en-US"/>
          <w14:ligatures w14:val="none"/>
        </w:rPr>
        <w:t xml:space="preserve"> </w:t>
      </w:r>
      <w:r w:rsidR="007224AF" w:rsidRPr="000F14F9">
        <w:rPr>
          <w:rFonts w:ascii="Arial" w:eastAsia="Calibri" w:hAnsi="Arial" w:cs="Arial"/>
          <w:b/>
          <w:bCs/>
          <w:kern w:val="0"/>
          <w:sz w:val="32"/>
          <w:szCs w:val="32"/>
          <w:lang w:val="en-US"/>
          <w14:ligatures w14:val="none"/>
        </w:rPr>
        <w:t>RAJ KUMAR</w:t>
      </w:r>
    </w:p>
    <w:p w14:paraId="214931BA" w14:textId="6A68F6EF" w:rsidR="007224AF" w:rsidRPr="007224AF" w:rsidRDefault="007224AF" w:rsidP="007224AF">
      <w:pPr>
        <w:spacing w:after="0" w:line="240" w:lineRule="auto"/>
        <w:jc w:val="center"/>
        <w:rPr>
          <w:rFonts w:ascii="Arial" w:eastAsia="Calibri" w:hAnsi="Arial" w:cs="Arial"/>
          <w:color w:val="000000"/>
          <w:kern w:val="0"/>
          <w:sz w:val="20"/>
          <w:szCs w:val="20"/>
          <w:lang w:val="en-US"/>
          <w14:ligatures w14:val="none"/>
        </w:rPr>
      </w:pPr>
      <w:r w:rsidRPr="007224AF">
        <w:rPr>
          <w:rFonts w:ascii="Arial" w:eastAsia="Calibri" w:hAnsi="Arial" w:cs="Arial"/>
          <w:color w:val="000000"/>
          <w:kern w:val="0"/>
          <w:sz w:val="20"/>
          <w:szCs w:val="20"/>
          <w:lang w:val="en-US"/>
          <w14:ligatures w14:val="none"/>
        </w:rPr>
        <w:t xml:space="preserve">Tel: 07966554902 | Email: </w:t>
      </w:r>
      <w:hyperlink r:id="rId5" w:history="1">
        <w:r w:rsidRPr="007224AF">
          <w:rPr>
            <w:rFonts w:ascii="Arial" w:eastAsia="Calibri" w:hAnsi="Arial" w:cs="Arial"/>
            <w:color w:val="000000"/>
            <w:kern w:val="0"/>
            <w:sz w:val="20"/>
            <w:szCs w:val="20"/>
            <w:u w:val="single"/>
            <w:lang w:val="en-US"/>
            <w14:ligatures w14:val="none"/>
          </w:rPr>
          <w:t>rajkumar42@hotmail.com</w:t>
        </w:r>
      </w:hyperlink>
      <w:r w:rsidRPr="007224AF">
        <w:rPr>
          <w:rFonts w:ascii="Arial" w:eastAsia="Calibri" w:hAnsi="Arial" w:cs="Arial"/>
          <w:color w:val="000000"/>
          <w:kern w:val="0"/>
          <w:sz w:val="20"/>
          <w:szCs w:val="20"/>
          <w:lang w:val="en-US"/>
          <w14:ligatures w14:val="none"/>
        </w:rPr>
        <w:t xml:space="preserve"> | </w:t>
      </w:r>
      <w:proofErr w:type="spellStart"/>
      <w:r w:rsidR="00706FCB">
        <w:rPr>
          <w:rFonts w:ascii="Arial" w:eastAsia="Calibri" w:hAnsi="Arial" w:cs="Arial"/>
          <w:color w:val="000000"/>
          <w:kern w:val="0"/>
          <w:sz w:val="20"/>
          <w:szCs w:val="20"/>
          <w:lang w:val="en-US"/>
          <w14:ligatures w14:val="none"/>
        </w:rPr>
        <w:t>L</w:t>
      </w:r>
      <w:r w:rsidRPr="007224AF">
        <w:rPr>
          <w:rFonts w:ascii="Arial" w:eastAsia="Calibri" w:hAnsi="Arial" w:cs="Arial"/>
          <w:color w:val="000000"/>
          <w:kern w:val="0"/>
          <w:sz w:val="20"/>
          <w:szCs w:val="20"/>
          <w:lang w:val="en-US"/>
          <w14:ligatures w14:val="none"/>
        </w:rPr>
        <w:t>inkedin</w:t>
      </w:r>
      <w:proofErr w:type="spellEnd"/>
      <w:r w:rsidRPr="007224AF">
        <w:rPr>
          <w:rFonts w:ascii="Arial" w:eastAsia="Calibri" w:hAnsi="Arial" w:cs="Arial"/>
          <w:color w:val="000000"/>
          <w:kern w:val="0"/>
          <w:sz w:val="20"/>
          <w:szCs w:val="20"/>
          <w:lang w:val="en-US"/>
          <w14:ligatures w14:val="none"/>
        </w:rPr>
        <w:t xml:space="preserve">: </w:t>
      </w:r>
      <w:hyperlink r:id="rId6" w:history="1">
        <w:r w:rsidRPr="007224AF">
          <w:rPr>
            <w:rStyle w:val="Hyperlink"/>
            <w:rFonts w:ascii="Arial" w:eastAsia="Calibri" w:hAnsi="Arial" w:cs="Arial"/>
            <w:kern w:val="0"/>
            <w:sz w:val="20"/>
            <w:szCs w:val="20"/>
            <w:lang w:val="en-US"/>
            <w14:ligatures w14:val="none"/>
          </w:rPr>
          <w:t>www.linkedin.com/in/rajkumarCD</w:t>
        </w:r>
      </w:hyperlink>
    </w:p>
    <w:p w14:paraId="41814C8D" w14:textId="77777777" w:rsidR="007224AF" w:rsidRPr="007224AF" w:rsidRDefault="007224AF" w:rsidP="007224AF">
      <w:pPr>
        <w:autoSpaceDE w:val="0"/>
        <w:autoSpaceDN w:val="0"/>
        <w:adjustRightInd w:val="0"/>
        <w:spacing w:after="0" w:line="340" w:lineRule="exact"/>
        <w:rPr>
          <w:rFonts w:ascii="Arial" w:hAnsi="Arial" w:cs="Arial"/>
          <w:color w:val="000000"/>
          <w:kern w:val="0"/>
          <w:sz w:val="20"/>
          <w:szCs w:val="20"/>
        </w:rPr>
      </w:pPr>
      <w:r w:rsidRPr="007224AF">
        <w:rPr>
          <w:rFonts w:ascii="Arial" w:hAnsi="Arial" w:cs="Arial"/>
          <w:color w:val="000000"/>
          <w:kern w:val="0"/>
          <w:sz w:val="20"/>
          <w:szCs w:val="20"/>
        </w:rPr>
        <w:t> </w:t>
      </w:r>
    </w:p>
    <w:p w14:paraId="36B09C68" w14:textId="1C097D73" w:rsidR="007224AF" w:rsidRPr="007224AF" w:rsidRDefault="007224AF" w:rsidP="000F14F9">
      <w:pPr>
        <w:autoSpaceDE w:val="0"/>
        <w:autoSpaceDN w:val="0"/>
        <w:adjustRightInd w:val="0"/>
        <w:spacing w:after="0" w:line="240" w:lineRule="auto"/>
        <w:jc w:val="center"/>
        <w:rPr>
          <w:rFonts w:ascii="Arial" w:hAnsi="Arial" w:cs="Arial"/>
          <w:b/>
          <w:bCs/>
          <w:color w:val="000000"/>
          <w:kern w:val="0"/>
          <w:sz w:val="20"/>
          <w:szCs w:val="20"/>
        </w:rPr>
      </w:pPr>
      <w:r w:rsidRPr="007224AF">
        <w:rPr>
          <w:rFonts w:ascii="Arial" w:hAnsi="Arial" w:cs="Arial"/>
          <w:b/>
          <w:bCs/>
          <w:color w:val="000000"/>
          <w:kern w:val="0"/>
          <w:sz w:val="20"/>
          <w:szCs w:val="20"/>
        </w:rPr>
        <w:t>PROFILE</w:t>
      </w:r>
    </w:p>
    <w:p w14:paraId="6F7D7F7D" w14:textId="77777777" w:rsidR="00D35601" w:rsidRDefault="00D35601" w:rsidP="00D35601">
      <w:pPr>
        <w:autoSpaceDE w:val="0"/>
        <w:autoSpaceDN w:val="0"/>
        <w:adjustRightInd w:val="0"/>
        <w:spacing w:after="0" w:line="240" w:lineRule="auto"/>
        <w:rPr>
          <w:rFonts w:ascii="Arial" w:hAnsi="Arial" w:cs="Arial"/>
          <w:color w:val="000000"/>
          <w:kern w:val="0"/>
          <w:sz w:val="20"/>
          <w:szCs w:val="20"/>
        </w:rPr>
      </w:pPr>
      <w:r w:rsidRPr="00D35601">
        <w:rPr>
          <w:rFonts w:ascii="Arial" w:hAnsi="Arial" w:cs="Arial"/>
          <w:color w:val="000000"/>
          <w:kern w:val="0"/>
          <w:sz w:val="20"/>
          <w:szCs w:val="20"/>
        </w:rPr>
        <w:t>I am a creative leader with a proven track record of shaping high-performing teams and delivering transformative brand experiences across global clients, including Coats. I specialise in developing human-centred design systems that simplify complexity, inspire trust, and drive tangible marketing and business outcomes. My work helps brands grow in dynamic markets, strengthen engagement, and enhance customer and stakeholder experiences.</w:t>
      </w:r>
    </w:p>
    <w:p w14:paraId="1F04730F" w14:textId="77777777" w:rsidR="00D35601" w:rsidRPr="00D35601" w:rsidRDefault="00D35601" w:rsidP="00D35601">
      <w:pPr>
        <w:autoSpaceDE w:val="0"/>
        <w:autoSpaceDN w:val="0"/>
        <w:adjustRightInd w:val="0"/>
        <w:spacing w:after="0" w:line="240" w:lineRule="auto"/>
        <w:rPr>
          <w:rFonts w:ascii="Arial" w:hAnsi="Arial" w:cs="Arial"/>
          <w:color w:val="000000"/>
          <w:kern w:val="0"/>
          <w:sz w:val="20"/>
          <w:szCs w:val="20"/>
        </w:rPr>
      </w:pPr>
    </w:p>
    <w:p w14:paraId="3C90C9DC" w14:textId="77777777" w:rsidR="00D35601" w:rsidRDefault="00D35601" w:rsidP="00D35601">
      <w:pPr>
        <w:autoSpaceDE w:val="0"/>
        <w:autoSpaceDN w:val="0"/>
        <w:adjustRightInd w:val="0"/>
        <w:spacing w:after="0" w:line="240" w:lineRule="auto"/>
        <w:rPr>
          <w:rFonts w:ascii="Arial" w:hAnsi="Arial" w:cs="Arial"/>
          <w:color w:val="000000"/>
          <w:kern w:val="0"/>
          <w:sz w:val="20"/>
          <w:szCs w:val="20"/>
        </w:rPr>
      </w:pPr>
      <w:r w:rsidRPr="00D35601">
        <w:rPr>
          <w:rFonts w:ascii="Arial" w:hAnsi="Arial" w:cs="Arial"/>
          <w:color w:val="000000"/>
          <w:kern w:val="0"/>
          <w:sz w:val="20"/>
          <w:szCs w:val="20"/>
        </w:rPr>
        <w:t>I bring experience with world-leading brands such as Coats, Hasbro, Mattel, Lego, GSK, Boots, Coca-Cola, BMW, Virgin Media, and PepsiCo, combining strategic insight with imaginative thinking to craft cohesive brand ecosystems across digital, print, motion, and experiential touchpoints. My expertise spans UX/UI design, omnichannel brand expression, and scalable, future-ready creative solutions.</w:t>
      </w:r>
    </w:p>
    <w:p w14:paraId="18798491" w14:textId="77777777" w:rsidR="00D35601" w:rsidRPr="00D35601" w:rsidRDefault="00D35601" w:rsidP="00D35601">
      <w:pPr>
        <w:autoSpaceDE w:val="0"/>
        <w:autoSpaceDN w:val="0"/>
        <w:adjustRightInd w:val="0"/>
        <w:spacing w:after="0" w:line="240" w:lineRule="auto"/>
        <w:rPr>
          <w:rFonts w:ascii="Arial" w:hAnsi="Arial" w:cs="Arial"/>
          <w:color w:val="000000"/>
          <w:kern w:val="0"/>
          <w:sz w:val="20"/>
          <w:szCs w:val="20"/>
        </w:rPr>
      </w:pPr>
    </w:p>
    <w:p w14:paraId="199CC288" w14:textId="77777777" w:rsidR="00D35601" w:rsidRDefault="00D35601" w:rsidP="00D35601">
      <w:pPr>
        <w:autoSpaceDE w:val="0"/>
        <w:autoSpaceDN w:val="0"/>
        <w:adjustRightInd w:val="0"/>
        <w:spacing w:after="0" w:line="240" w:lineRule="auto"/>
        <w:rPr>
          <w:rFonts w:ascii="Arial" w:hAnsi="Arial" w:cs="Arial"/>
          <w:color w:val="000000"/>
          <w:kern w:val="0"/>
          <w:sz w:val="20"/>
          <w:szCs w:val="20"/>
        </w:rPr>
      </w:pPr>
      <w:r w:rsidRPr="00D35601">
        <w:rPr>
          <w:rFonts w:ascii="Arial" w:hAnsi="Arial" w:cs="Arial"/>
          <w:color w:val="000000"/>
          <w:kern w:val="0"/>
          <w:sz w:val="20"/>
          <w:szCs w:val="20"/>
        </w:rPr>
        <w:t>As a leader, I am committed to nurturing talent, fostering collaboration, and empowering teams to excel. I guide multidisciplinary teams with clear vision, encourage experimentation, and elevate creative standards, ensuring creativity drives both brand impact and commercial success.</w:t>
      </w:r>
    </w:p>
    <w:p w14:paraId="7BCE0EF5" w14:textId="77777777" w:rsidR="00D35601" w:rsidRPr="00D35601" w:rsidRDefault="00D35601" w:rsidP="00D35601">
      <w:pPr>
        <w:autoSpaceDE w:val="0"/>
        <w:autoSpaceDN w:val="0"/>
        <w:adjustRightInd w:val="0"/>
        <w:spacing w:after="0" w:line="240" w:lineRule="auto"/>
        <w:rPr>
          <w:rFonts w:ascii="Arial" w:hAnsi="Arial" w:cs="Arial"/>
          <w:color w:val="000000"/>
          <w:kern w:val="0"/>
          <w:sz w:val="20"/>
          <w:szCs w:val="20"/>
        </w:rPr>
      </w:pPr>
    </w:p>
    <w:p w14:paraId="2DDFAB6E" w14:textId="14F96C60" w:rsidR="00D35601" w:rsidRPr="00D35601" w:rsidRDefault="00D35601" w:rsidP="00D35601">
      <w:pPr>
        <w:autoSpaceDE w:val="0"/>
        <w:autoSpaceDN w:val="0"/>
        <w:adjustRightInd w:val="0"/>
        <w:spacing w:after="0" w:line="240" w:lineRule="auto"/>
        <w:rPr>
          <w:rFonts w:ascii="Arial" w:hAnsi="Arial" w:cs="Arial"/>
          <w:color w:val="000000"/>
          <w:kern w:val="0"/>
          <w:sz w:val="20"/>
          <w:szCs w:val="20"/>
        </w:rPr>
      </w:pPr>
      <w:r w:rsidRPr="00D35601">
        <w:rPr>
          <w:rFonts w:ascii="Arial" w:hAnsi="Arial" w:cs="Arial"/>
          <w:color w:val="000000"/>
          <w:kern w:val="0"/>
          <w:sz w:val="20"/>
          <w:szCs w:val="20"/>
        </w:rPr>
        <w:t>Known for building strong relationships and aligning ideas with broader business objectives, I bring clarity, innovation, and forward-thinking leadership to every project</w:t>
      </w:r>
      <w:r>
        <w:rPr>
          <w:rFonts w:ascii="Arial" w:hAnsi="Arial" w:cs="Arial"/>
          <w:color w:val="000000"/>
          <w:kern w:val="0"/>
          <w:sz w:val="20"/>
          <w:szCs w:val="20"/>
        </w:rPr>
        <w:t xml:space="preserve"> - </w:t>
      </w:r>
      <w:r w:rsidRPr="00D35601">
        <w:rPr>
          <w:rFonts w:ascii="Arial" w:hAnsi="Arial" w:cs="Arial"/>
          <w:color w:val="000000"/>
          <w:kern w:val="0"/>
          <w:sz w:val="20"/>
          <w:szCs w:val="20"/>
        </w:rPr>
        <w:t xml:space="preserve">delivering meaningful, lasting impact across </w:t>
      </w:r>
      <w:r>
        <w:rPr>
          <w:rFonts w:ascii="Arial" w:hAnsi="Arial" w:cs="Arial"/>
          <w:color w:val="000000"/>
          <w:kern w:val="0"/>
          <w:sz w:val="20"/>
          <w:szCs w:val="20"/>
        </w:rPr>
        <w:t>all</w:t>
      </w:r>
      <w:r w:rsidRPr="00D35601">
        <w:rPr>
          <w:rFonts w:ascii="Arial" w:hAnsi="Arial" w:cs="Arial"/>
          <w:color w:val="000000"/>
          <w:kern w:val="0"/>
          <w:sz w:val="20"/>
          <w:szCs w:val="20"/>
        </w:rPr>
        <w:t xml:space="preserve"> global industries.</w:t>
      </w:r>
    </w:p>
    <w:p w14:paraId="5F71A917"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p>
    <w:p w14:paraId="61815671" w14:textId="08FD8FD4" w:rsidR="007224AF" w:rsidRPr="007224AF" w:rsidRDefault="007224AF" w:rsidP="000F14F9">
      <w:pPr>
        <w:autoSpaceDE w:val="0"/>
        <w:autoSpaceDN w:val="0"/>
        <w:adjustRightInd w:val="0"/>
        <w:spacing w:after="0" w:line="240" w:lineRule="auto"/>
        <w:jc w:val="center"/>
        <w:rPr>
          <w:rFonts w:ascii="Arial" w:hAnsi="Arial" w:cs="Arial"/>
          <w:b/>
          <w:bCs/>
          <w:color w:val="18191B"/>
          <w:kern w:val="0"/>
          <w:sz w:val="20"/>
          <w:szCs w:val="20"/>
        </w:rPr>
      </w:pPr>
      <w:r w:rsidRPr="007224AF">
        <w:rPr>
          <w:rFonts w:ascii="Arial" w:hAnsi="Arial" w:cs="Arial"/>
          <w:b/>
          <w:bCs/>
          <w:color w:val="000000"/>
          <w:kern w:val="0"/>
          <w:sz w:val="20"/>
          <w:szCs w:val="20"/>
        </w:rPr>
        <w:t xml:space="preserve">AWARDS &amp; </w:t>
      </w:r>
      <w:r w:rsidRPr="007224AF">
        <w:rPr>
          <w:rFonts w:ascii="Arial" w:hAnsi="Arial" w:cs="Arial"/>
          <w:b/>
          <w:bCs/>
          <w:color w:val="18191B"/>
          <w:kern w:val="0"/>
          <w:sz w:val="20"/>
          <w:szCs w:val="20"/>
        </w:rPr>
        <w:t>ACHIEVEMENTS</w:t>
      </w:r>
    </w:p>
    <w:p w14:paraId="6A2D6A2D"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CIM Diploma – Certificate in Professional &amp; Digital Marketing</w:t>
      </w:r>
    </w:p>
    <w:p w14:paraId="629B46A3" w14:textId="5183CE0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 xml:space="preserve">CIM – Certificate </w:t>
      </w:r>
      <w:r w:rsidR="00875814">
        <w:rPr>
          <w:rFonts w:ascii="Arial" w:hAnsi="Arial" w:cs="Arial"/>
          <w:color w:val="000000"/>
          <w:kern w:val="0"/>
          <w:sz w:val="20"/>
          <w:szCs w:val="20"/>
        </w:rPr>
        <w:t>i</w:t>
      </w:r>
      <w:r w:rsidRPr="007378A8">
        <w:rPr>
          <w:rFonts w:ascii="Arial" w:hAnsi="Arial" w:cs="Arial"/>
          <w:color w:val="000000"/>
          <w:kern w:val="0"/>
          <w:sz w:val="20"/>
          <w:szCs w:val="20"/>
        </w:rPr>
        <w:t>n Advertising</w:t>
      </w:r>
    </w:p>
    <w:p w14:paraId="1138383A"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Adobe Certified (2020) – Advanced proficiency in InDesign, Photoshop, Illustrator,</w:t>
      </w:r>
    </w:p>
    <w:p w14:paraId="0F480FE8"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Acrobat PDF, Bridge, Premiere Pro and After Effects</w:t>
      </w:r>
    </w:p>
    <w:p w14:paraId="1B2F55B3"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Adobe Certified (2023) – Advanced expertise in UX and UI design</w:t>
      </w:r>
    </w:p>
    <w:p w14:paraId="5C648981"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Adobe Certified (2024) – Advanced user in Figma</w:t>
      </w:r>
    </w:p>
    <w:p w14:paraId="5D24301D"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 xml:space="preserve">POPAI Awards 2018 – Nominated in </w:t>
      </w:r>
      <w:r w:rsidRPr="007378A8">
        <w:rPr>
          <w:rFonts w:ascii="Arial" w:hAnsi="Arial" w:cs="Arial"/>
          <w:i/>
          <w:iCs/>
          <w:color w:val="000000"/>
          <w:kern w:val="0"/>
          <w:sz w:val="20"/>
          <w:szCs w:val="20"/>
        </w:rPr>
        <w:t>Entertainment &amp; Leisure</w:t>
      </w:r>
      <w:r w:rsidRPr="007378A8">
        <w:rPr>
          <w:rFonts w:ascii="Arial" w:hAnsi="Arial" w:cs="Arial"/>
          <w:color w:val="000000"/>
          <w:kern w:val="0"/>
          <w:sz w:val="20"/>
          <w:szCs w:val="20"/>
        </w:rPr>
        <w:t xml:space="preserve"> for </w:t>
      </w:r>
      <w:r w:rsidRPr="007378A8">
        <w:rPr>
          <w:rFonts w:ascii="Arial" w:hAnsi="Arial" w:cs="Arial"/>
          <w:i/>
          <w:iCs/>
          <w:color w:val="000000"/>
          <w:kern w:val="0"/>
          <w:sz w:val="20"/>
          <w:szCs w:val="20"/>
        </w:rPr>
        <w:t>My Little Pony</w:t>
      </w:r>
    </w:p>
    <w:p w14:paraId="1E173A7E"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 xml:space="preserve">POPAI Awards 2018 – Nominated in </w:t>
      </w:r>
      <w:r w:rsidRPr="007378A8">
        <w:rPr>
          <w:rFonts w:ascii="Arial" w:hAnsi="Arial" w:cs="Arial"/>
          <w:i/>
          <w:iCs/>
          <w:color w:val="000000"/>
          <w:kern w:val="0"/>
          <w:sz w:val="20"/>
          <w:szCs w:val="20"/>
        </w:rPr>
        <w:t>Innovation</w:t>
      </w:r>
      <w:r w:rsidRPr="007378A8">
        <w:rPr>
          <w:rFonts w:ascii="Arial" w:hAnsi="Arial" w:cs="Arial"/>
          <w:color w:val="000000"/>
          <w:kern w:val="0"/>
          <w:sz w:val="20"/>
          <w:szCs w:val="20"/>
        </w:rPr>
        <w:t xml:space="preserve"> for </w:t>
      </w:r>
      <w:r w:rsidRPr="007378A8">
        <w:rPr>
          <w:rFonts w:ascii="Arial" w:hAnsi="Arial" w:cs="Arial"/>
          <w:i/>
          <w:iCs/>
          <w:color w:val="000000"/>
          <w:kern w:val="0"/>
          <w:sz w:val="20"/>
          <w:szCs w:val="20"/>
        </w:rPr>
        <w:t>My Little Pony</w:t>
      </w:r>
    </w:p>
    <w:p w14:paraId="618CCA42" w14:textId="77777777" w:rsid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 xml:space="preserve">POPAI Awards 2017 – Gold for </w:t>
      </w:r>
      <w:r w:rsidRPr="007378A8">
        <w:rPr>
          <w:rFonts w:ascii="Arial" w:hAnsi="Arial" w:cs="Arial"/>
          <w:i/>
          <w:iCs/>
          <w:color w:val="000000"/>
          <w:kern w:val="0"/>
          <w:sz w:val="20"/>
          <w:szCs w:val="20"/>
        </w:rPr>
        <w:t>My Little Pony</w:t>
      </w:r>
      <w:r w:rsidRPr="007378A8">
        <w:rPr>
          <w:rFonts w:ascii="Arial" w:hAnsi="Arial" w:cs="Arial"/>
          <w:color w:val="000000"/>
          <w:kern w:val="0"/>
          <w:sz w:val="20"/>
          <w:szCs w:val="20"/>
        </w:rPr>
        <w:t xml:space="preserve"> Brand Activation</w:t>
      </w:r>
    </w:p>
    <w:p w14:paraId="1C77DFBF" w14:textId="356AE981" w:rsidR="007224AF" w:rsidRPr="007378A8" w:rsidRDefault="007378A8" w:rsidP="007378A8">
      <w:pPr>
        <w:pStyle w:val="ListParagraph"/>
        <w:numPr>
          <w:ilvl w:val="0"/>
          <w:numId w:val="15"/>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 xml:space="preserve">POPAI Awards 2017 – Silver for </w:t>
      </w:r>
      <w:r w:rsidRPr="007378A8">
        <w:rPr>
          <w:rFonts w:ascii="Arial" w:hAnsi="Arial" w:cs="Arial"/>
          <w:i/>
          <w:iCs/>
          <w:color w:val="000000"/>
          <w:kern w:val="0"/>
          <w:sz w:val="20"/>
          <w:szCs w:val="20"/>
        </w:rPr>
        <w:t>Play-Doh</w:t>
      </w:r>
      <w:r w:rsidRPr="007378A8">
        <w:rPr>
          <w:rFonts w:ascii="Arial" w:hAnsi="Arial" w:cs="Arial"/>
          <w:color w:val="000000"/>
          <w:kern w:val="0"/>
          <w:sz w:val="20"/>
          <w:szCs w:val="20"/>
        </w:rPr>
        <w:t xml:space="preserve"> Display</w:t>
      </w:r>
    </w:p>
    <w:p w14:paraId="57602F7A" w14:textId="77777777" w:rsidR="007378A8" w:rsidRPr="007224AF" w:rsidRDefault="007378A8" w:rsidP="007224AF">
      <w:pPr>
        <w:autoSpaceDE w:val="0"/>
        <w:autoSpaceDN w:val="0"/>
        <w:adjustRightInd w:val="0"/>
        <w:spacing w:after="0" w:line="240" w:lineRule="auto"/>
        <w:ind w:left="720"/>
        <w:rPr>
          <w:rFonts w:ascii="Arial" w:hAnsi="Arial" w:cs="Arial"/>
          <w:color w:val="000000"/>
          <w:kern w:val="0"/>
          <w:sz w:val="20"/>
          <w:szCs w:val="20"/>
        </w:rPr>
      </w:pPr>
    </w:p>
    <w:p w14:paraId="02234662" w14:textId="16EB59A5" w:rsidR="007224AF" w:rsidRDefault="007224AF" w:rsidP="000F14F9">
      <w:pPr>
        <w:autoSpaceDE w:val="0"/>
        <w:autoSpaceDN w:val="0"/>
        <w:adjustRightInd w:val="0"/>
        <w:spacing w:after="0" w:line="240" w:lineRule="auto"/>
        <w:jc w:val="center"/>
        <w:rPr>
          <w:rFonts w:ascii="Arial" w:hAnsi="Arial" w:cs="Arial"/>
          <w:b/>
          <w:bCs/>
          <w:color w:val="000000"/>
          <w:kern w:val="0"/>
          <w:sz w:val="20"/>
          <w:szCs w:val="20"/>
        </w:rPr>
      </w:pPr>
      <w:r w:rsidRPr="007224AF">
        <w:rPr>
          <w:rFonts w:ascii="Arial" w:hAnsi="Arial" w:cs="Arial"/>
          <w:b/>
          <w:bCs/>
          <w:color w:val="000000"/>
          <w:kern w:val="0"/>
          <w:sz w:val="20"/>
          <w:szCs w:val="20"/>
        </w:rPr>
        <w:t>EXPERIENCE</w:t>
      </w:r>
    </w:p>
    <w:p w14:paraId="6EA4A75C" w14:textId="2A405C57"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Director</w:t>
      </w:r>
    </w:p>
    <w:p w14:paraId="3A94A38F" w14:textId="2A893648" w:rsid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British Business Bank</w:t>
      </w:r>
      <w:r>
        <w:rPr>
          <w:rFonts w:ascii="Arial" w:hAnsi="Arial" w:cs="Arial"/>
          <w:color w:val="000000"/>
          <w:kern w:val="0"/>
          <w:sz w:val="20"/>
          <w:szCs w:val="20"/>
        </w:rPr>
        <w:t xml:space="preserve"> – April 23 to </w:t>
      </w:r>
      <w:r w:rsidR="000F14F9">
        <w:rPr>
          <w:rFonts w:ascii="Arial" w:hAnsi="Arial" w:cs="Arial"/>
          <w:color w:val="000000"/>
          <w:kern w:val="0"/>
          <w:sz w:val="20"/>
          <w:szCs w:val="20"/>
        </w:rPr>
        <w:t>June 25 (Contract)</w:t>
      </w:r>
    </w:p>
    <w:p w14:paraId="26419D2D" w14:textId="1470464D" w:rsid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As Creative Director at the British Business Bank, I led a major creative and digital transformation that unified the organisation’s fragmented brand and strengthened its national presence. I spearheaded the Bank’s brand amalgamation project</w:t>
      </w:r>
      <w:r>
        <w:rPr>
          <w:rFonts w:ascii="Arial" w:hAnsi="Arial" w:cs="Arial"/>
          <w:color w:val="000000"/>
          <w:kern w:val="0"/>
          <w:sz w:val="20"/>
          <w:szCs w:val="20"/>
        </w:rPr>
        <w:t xml:space="preserve"> - </w:t>
      </w:r>
      <w:r w:rsidRPr="00C7610F">
        <w:rPr>
          <w:rFonts w:ascii="Arial" w:hAnsi="Arial" w:cs="Arial"/>
          <w:color w:val="000000"/>
          <w:kern w:val="0"/>
          <w:sz w:val="20"/>
          <w:szCs w:val="20"/>
        </w:rPr>
        <w:t>bringing multiple sub-brands, visual systems, and tones of voice into one cohesive identity</w:t>
      </w:r>
      <w:r>
        <w:rPr>
          <w:rFonts w:ascii="Arial" w:hAnsi="Arial" w:cs="Arial"/>
          <w:color w:val="000000"/>
          <w:kern w:val="0"/>
          <w:sz w:val="20"/>
          <w:szCs w:val="20"/>
        </w:rPr>
        <w:t xml:space="preserve"> </w:t>
      </w:r>
      <w:r w:rsidRPr="00C7610F">
        <w:rPr>
          <w:rFonts w:ascii="Arial" w:hAnsi="Arial" w:cs="Arial"/>
          <w:color w:val="000000"/>
          <w:kern w:val="0"/>
          <w:sz w:val="20"/>
          <w:szCs w:val="20"/>
        </w:rPr>
        <w:t>and directed the full amalgamation of the Bank’s web architecture programme to create a unified, user-centred digital ecosystem.</w:t>
      </w:r>
    </w:p>
    <w:p w14:paraId="4DE6570C" w14:textId="77777777"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p>
    <w:p w14:paraId="3E3790EE" w14:textId="54317845" w:rsid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 xml:space="preserve">I applied advanced </w:t>
      </w:r>
      <w:r>
        <w:rPr>
          <w:rFonts w:ascii="Arial" w:hAnsi="Arial" w:cs="Arial"/>
          <w:color w:val="000000"/>
          <w:kern w:val="0"/>
          <w:sz w:val="20"/>
          <w:szCs w:val="20"/>
        </w:rPr>
        <w:t>offline and online</w:t>
      </w:r>
      <w:r w:rsidRPr="00C7610F">
        <w:rPr>
          <w:rFonts w:ascii="Arial" w:hAnsi="Arial" w:cs="Arial"/>
          <w:color w:val="000000"/>
          <w:kern w:val="0"/>
          <w:sz w:val="20"/>
          <w:szCs w:val="20"/>
        </w:rPr>
        <w:t xml:space="preserve"> expertise to redesign the Bank’s </w:t>
      </w:r>
      <w:r>
        <w:rPr>
          <w:rFonts w:ascii="Arial" w:hAnsi="Arial" w:cs="Arial"/>
          <w:color w:val="000000"/>
          <w:kern w:val="0"/>
          <w:sz w:val="20"/>
          <w:szCs w:val="20"/>
        </w:rPr>
        <w:t>creative output</w:t>
      </w:r>
      <w:r w:rsidRPr="00C7610F">
        <w:rPr>
          <w:rFonts w:ascii="Arial" w:hAnsi="Arial" w:cs="Arial"/>
          <w:color w:val="000000"/>
          <w:kern w:val="0"/>
          <w:sz w:val="20"/>
          <w:szCs w:val="20"/>
        </w:rPr>
        <w:t xml:space="preserve"> and to build an intuitive internal asset library, improving accessibility, workflow efficiency, and cross-team collaboration. Alongside this, I delivered the Studio’s annual marketing and operational strategy, optimised processes, and established scalable production, traffic, and resource-management systems that enabled consistent, high-quality creative output.</w:t>
      </w:r>
    </w:p>
    <w:p w14:paraId="0110DCCF" w14:textId="77777777"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p>
    <w:p w14:paraId="7C5C0578" w14:textId="7F3B71EF"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Through this work, I established a unified brand identity, a streamlined digital framework, and a modernised creative operation</w:t>
      </w:r>
      <w:r>
        <w:rPr>
          <w:rFonts w:ascii="Arial" w:hAnsi="Arial" w:cs="Arial"/>
          <w:color w:val="000000"/>
          <w:kern w:val="0"/>
          <w:sz w:val="20"/>
          <w:szCs w:val="20"/>
        </w:rPr>
        <w:t xml:space="preserve"> - </w:t>
      </w:r>
      <w:r w:rsidRPr="00C7610F">
        <w:rPr>
          <w:rFonts w:ascii="Arial" w:hAnsi="Arial" w:cs="Arial"/>
          <w:color w:val="000000"/>
          <w:kern w:val="0"/>
          <w:sz w:val="20"/>
          <w:szCs w:val="20"/>
        </w:rPr>
        <w:t>positioning the British Business Bank with a coherent, future-ready creative foundation.</w:t>
      </w:r>
    </w:p>
    <w:p w14:paraId="3EF3B46E" w14:textId="77777777" w:rsidR="00C7610F" w:rsidRPr="007224AF" w:rsidRDefault="00C7610F" w:rsidP="007224AF">
      <w:pPr>
        <w:autoSpaceDE w:val="0"/>
        <w:autoSpaceDN w:val="0"/>
        <w:adjustRightInd w:val="0"/>
        <w:spacing w:after="0" w:line="240" w:lineRule="auto"/>
        <w:rPr>
          <w:rFonts w:ascii="Arial" w:hAnsi="Arial" w:cs="Arial"/>
          <w:color w:val="000000"/>
          <w:kern w:val="0"/>
          <w:sz w:val="20"/>
          <w:szCs w:val="20"/>
        </w:rPr>
      </w:pPr>
    </w:p>
    <w:p w14:paraId="47D6EC34" w14:textId="77777777"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Applied advanced UX and UI expertise to lead the full website architecture, ensuring a creative, user-centred digital experience for The Bank.</w:t>
      </w:r>
    </w:p>
    <w:p w14:paraId="3E3E660E" w14:textId="30946441"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Designed and implemented the internal UX/UI for The Bank’s asset library, enhancing accessibility, workflow efficiency, and cross-team collaboration.</w:t>
      </w:r>
    </w:p>
    <w:p w14:paraId="40F7ACEE" w14:textId="5E2A601A"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lastRenderedPageBreak/>
        <w:t>Managed and mentored a multidisciplinary creative team of four (Marketing Manager, Content</w:t>
      </w:r>
      <w:r>
        <w:rPr>
          <w:rFonts w:ascii="Arial" w:hAnsi="Arial" w:cs="Arial"/>
          <w:color w:val="000000"/>
          <w:kern w:val="0"/>
          <w:sz w:val="20"/>
          <w:szCs w:val="20"/>
        </w:rPr>
        <w:t xml:space="preserve"> </w:t>
      </w:r>
      <w:r w:rsidRPr="007378A8">
        <w:rPr>
          <w:rFonts w:ascii="Arial" w:hAnsi="Arial" w:cs="Arial"/>
          <w:color w:val="000000"/>
          <w:kern w:val="0"/>
          <w:sz w:val="20"/>
          <w:szCs w:val="20"/>
        </w:rPr>
        <w:t>Manager, and two Designers), fostering creativity, strong teamwork, and high performance across online and offline marketing activity.</w:t>
      </w:r>
    </w:p>
    <w:p w14:paraId="03E27504" w14:textId="704277B7"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Developed and delivered the Studio’s annual marketing and operational strategy, reporting progress against KPIs and driving continuous improvement.</w:t>
      </w:r>
    </w:p>
    <w:p w14:paraId="5013D0C5" w14:textId="77794F41"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Led and facilitated planning sessions that inspired creativity, encouraged collaboration, and aligned the team behind shared goals.</w:t>
      </w:r>
    </w:p>
    <w:p w14:paraId="43546D14" w14:textId="4D97B551"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Conducted hands-on management of direct reports, including weekly 1:1s, feedback loops, recognition, objective tracking, and mid-year performance reviews.</w:t>
      </w:r>
    </w:p>
    <w:p w14:paraId="2A966E55" w14:textId="72331A4A"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Provided coaching, stretch opportunities, and career growth pathways</w:t>
      </w:r>
      <w:r w:rsidR="00706FCB">
        <w:rPr>
          <w:rFonts w:ascii="Arial" w:hAnsi="Arial" w:cs="Arial"/>
          <w:color w:val="000000"/>
          <w:kern w:val="0"/>
          <w:sz w:val="20"/>
          <w:szCs w:val="20"/>
        </w:rPr>
        <w:t xml:space="preserve"> - </w:t>
      </w:r>
      <w:r w:rsidRPr="007378A8">
        <w:rPr>
          <w:rFonts w:ascii="Arial" w:hAnsi="Arial" w:cs="Arial"/>
          <w:color w:val="000000"/>
          <w:kern w:val="0"/>
          <w:sz w:val="20"/>
          <w:szCs w:val="20"/>
        </w:rPr>
        <w:t>strengthening creative capability, digital skills, and team confidence.</w:t>
      </w:r>
    </w:p>
    <w:p w14:paraId="6F5C9041" w14:textId="07ED02F0"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Led strategic initiatives such as production planning, process optimisation, and improving digital workflows across the team.</w:t>
      </w:r>
    </w:p>
    <w:p w14:paraId="0E47B800" w14:textId="43A36B6A"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Coordinated and delivered monthly traffic and scheduling plans, updating and communicating changes weekly to ensure effective resource flow.</w:t>
      </w:r>
    </w:p>
    <w:p w14:paraId="1F40068A" w14:textId="37568C0E"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Oversaw resource planning and monthly utilisation for both onsite teams and overflow partners, ensuring capacity matched creative and marketing demand.</w:t>
      </w:r>
    </w:p>
    <w:p w14:paraId="380D8B6E" w14:textId="0370F3A7"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Created, curated, commissioned, and managed content from internal and external sources, maintaining high creative and brand standards.</w:t>
      </w:r>
    </w:p>
    <w:p w14:paraId="65B1228E" w14:textId="0908F78D"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Proofread and quality-checked content to ensure accuracy, consistency, and adherence to sign-off processes across digital and print outputs.</w:t>
      </w:r>
    </w:p>
    <w:p w14:paraId="4C6B3493" w14:textId="1F4EA9C8"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Owned projects end-to-end, ensuring creative excellence, digital consistency, and timely delivery across all stages</w:t>
      </w:r>
      <w:r w:rsidR="00706FCB">
        <w:rPr>
          <w:rFonts w:ascii="Arial" w:hAnsi="Arial" w:cs="Arial"/>
          <w:color w:val="000000"/>
          <w:kern w:val="0"/>
          <w:sz w:val="20"/>
          <w:szCs w:val="20"/>
        </w:rPr>
        <w:t xml:space="preserve"> - </w:t>
      </w:r>
      <w:r w:rsidRPr="007378A8">
        <w:rPr>
          <w:rFonts w:ascii="Arial" w:hAnsi="Arial" w:cs="Arial"/>
          <w:color w:val="000000"/>
          <w:kern w:val="0"/>
          <w:sz w:val="20"/>
          <w:szCs w:val="20"/>
        </w:rPr>
        <w:t>from concept through to completion.</w:t>
      </w:r>
    </w:p>
    <w:p w14:paraId="47689ADB" w14:textId="74B12F29"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Provided leadership across the website architecture CMS workstream, influencing digital direction and guiding cross-functional teams.</w:t>
      </w:r>
    </w:p>
    <w:p w14:paraId="1B1121E2" w14:textId="69DC6702" w:rsidR="007378A8"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Led supplier relationship management, including contracts, reviews, and performance evaluations, supporting smooth creative and operational delivery.</w:t>
      </w:r>
    </w:p>
    <w:p w14:paraId="269CFAE8" w14:textId="02D0B089" w:rsidR="007224AF" w:rsidRPr="007378A8" w:rsidRDefault="007378A8" w:rsidP="007378A8">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378A8">
        <w:rPr>
          <w:rFonts w:ascii="Arial" w:hAnsi="Arial" w:cs="Arial"/>
          <w:color w:val="000000"/>
          <w:kern w:val="0"/>
          <w:sz w:val="20"/>
          <w:szCs w:val="20"/>
        </w:rPr>
        <w:t>Managed the production team budget, overseeing purchase orders, spend reconciliation, and forward planning with a strategic and commercial mindset.</w:t>
      </w:r>
    </w:p>
    <w:p w14:paraId="2F6220BB" w14:textId="77777777" w:rsidR="007378A8" w:rsidRPr="007224AF" w:rsidRDefault="007378A8" w:rsidP="007224AF">
      <w:pPr>
        <w:autoSpaceDE w:val="0"/>
        <w:autoSpaceDN w:val="0"/>
        <w:adjustRightInd w:val="0"/>
        <w:spacing w:after="0" w:line="240" w:lineRule="auto"/>
        <w:rPr>
          <w:rFonts w:ascii="Arial" w:hAnsi="Arial" w:cs="Arial"/>
          <w:color w:val="000000"/>
          <w:kern w:val="0"/>
          <w:sz w:val="20"/>
          <w:szCs w:val="20"/>
        </w:rPr>
      </w:pPr>
    </w:p>
    <w:p w14:paraId="6F526AF3" w14:textId="7DB32888"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Director</w:t>
      </w:r>
    </w:p>
    <w:p w14:paraId="576194C2" w14:textId="247BCC28" w:rsidR="004E60E6"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Coats</w:t>
      </w:r>
      <w:r>
        <w:rPr>
          <w:rFonts w:ascii="Arial" w:hAnsi="Arial" w:cs="Arial"/>
          <w:color w:val="000000"/>
          <w:kern w:val="0"/>
          <w:sz w:val="20"/>
          <w:szCs w:val="20"/>
        </w:rPr>
        <w:t xml:space="preserve"> - </w:t>
      </w:r>
      <w:r w:rsidRPr="007224AF">
        <w:rPr>
          <w:rFonts w:ascii="Arial" w:hAnsi="Arial" w:cs="Arial"/>
          <w:color w:val="000000"/>
          <w:kern w:val="0"/>
          <w:sz w:val="20"/>
          <w:szCs w:val="20"/>
        </w:rPr>
        <w:t>May 2019</w:t>
      </w:r>
      <w:r>
        <w:rPr>
          <w:rFonts w:ascii="Arial" w:hAnsi="Arial" w:cs="Arial"/>
          <w:color w:val="000000"/>
          <w:kern w:val="0"/>
          <w:sz w:val="20"/>
          <w:szCs w:val="20"/>
        </w:rPr>
        <w:t xml:space="preserve"> to </w:t>
      </w:r>
      <w:r w:rsidRPr="007224AF">
        <w:rPr>
          <w:rFonts w:ascii="Arial" w:hAnsi="Arial" w:cs="Arial"/>
          <w:color w:val="000000"/>
          <w:kern w:val="0"/>
          <w:sz w:val="20"/>
          <w:szCs w:val="20"/>
        </w:rPr>
        <w:t>April 2023</w:t>
      </w:r>
    </w:p>
    <w:p w14:paraId="652B6F06" w14:textId="01F9FEF3" w:rsidR="004E60E6" w:rsidRPr="004E60E6" w:rsidRDefault="004E60E6" w:rsidP="004E60E6">
      <w:pPr>
        <w:autoSpaceDE w:val="0"/>
        <w:autoSpaceDN w:val="0"/>
        <w:adjustRightInd w:val="0"/>
        <w:spacing w:after="0" w:line="240" w:lineRule="auto"/>
        <w:rPr>
          <w:rFonts w:ascii="Arial" w:hAnsi="Arial" w:cs="Arial"/>
          <w:color w:val="000000"/>
          <w:kern w:val="0"/>
          <w:sz w:val="20"/>
          <w:szCs w:val="20"/>
        </w:rPr>
      </w:pPr>
      <w:r w:rsidRPr="004E60E6">
        <w:rPr>
          <w:rFonts w:ascii="Arial" w:hAnsi="Arial" w:cs="Arial"/>
          <w:color w:val="000000"/>
          <w:kern w:val="0"/>
          <w:sz w:val="20"/>
          <w:szCs w:val="20"/>
        </w:rPr>
        <w:t>As Creative Director at Coats, I led the organisation on a comprehensive creative journey</w:t>
      </w:r>
      <w:r>
        <w:rPr>
          <w:rFonts w:ascii="Arial" w:hAnsi="Arial" w:cs="Arial"/>
          <w:color w:val="000000"/>
          <w:kern w:val="0"/>
          <w:sz w:val="20"/>
          <w:szCs w:val="20"/>
        </w:rPr>
        <w:t xml:space="preserve"> - </w:t>
      </w:r>
      <w:r w:rsidRPr="004E60E6">
        <w:rPr>
          <w:rFonts w:ascii="Arial" w:hAnsi="Arial" w:cs="Arial"/>
          <w:color w:val="000000"/>
          <w:kern w:val="0"/>
          <w:sz w:val="20"/>
          <w:szCs w:val="20"/>
        </w:rPr>
        <w:t>transforming a brand that once operated with minimal, inconsistent assets into a globally aligned identity worthy of a FTSE 250 company. When I joined, Coats’ creative output lacked a unified look, feel, or tone of voice; assets were fragmented across regions, and there was no cohesive creative framework to support long-term growth.</w:t>
      </w:r>
    </w:p>
    <w:p w14:paraId="44B87F89" w14:textId="77777777" w:rsidR="004E60E6" w:rsidRDefault="004E60E6" w:rsidP="004E60E6">
      <w:pPr>
        <w:autoSpaceDE w:val="0"/>
        <w:autoSpaceDN w:val="0"/>
        <w:adjustRightInd w:val="0"/>
        <w:spacing w:after="0" w:line="240" w:lineRule="auto"/>
        <w:rPr>
          <w:rFonts w:ascii="Arial" w:hAnsi="Arial" w:cs="Arial"/>
          <w:color w:val="000000"/>
          <w:kern w:val="0"/>
          <w:sz w:val="20"/>
          <w:szCs w:val="20"/>
        </w:rPr>
      </w:pPr>
    </w:p>
    <w:p w14:paraId="4E4F3410" w14:textId="5594B389" w:rsidR="004E60E6" w:rsidRPr="004E60E6" w:rsidRDefault="004E60E6" w:rsidP="004E60E6">
      <w:pPr>
        <w:autoSpaceDE w:val="0"/>
        <w:autoSpaceDN w:val="0"/>
        <w:adjustRightInd w:val="0"/>
        <w:spacing w:after="0" w:line="240" w:lineRule="auto"/>
        <w:rPr>
          <w:rFonts w:ascii="Arial" w:hAnsi="Arial" w:cs="Arial"/>
          <w:color w:val="000000"/>
          <w:kern w:val="0"/>
          <w:sz w:val="20"/>
          <w:szCs w:val="20"/>
        </w:rPr>
      </w:pPr>
      <w:r w:rsidRPr="004E60E6">
        <w:rPr>
          <w:rFonts w:ascii="Arial" w:hAnsi="Arial" w:cs="Arial"/>
          <w:color w:val="000000"/>
          <w:kern w:val="0"/>
          <w:sz w:val="20"/>
          <w:szCs w:val="20"/>
        </w:rPr>
        <w:t>I spearheaded a large-scale brand transformation, building the modern identity of Coats from the ground up. This included developing enduring foundational assets such as the brand playbook, fully redesigned brand guidelines, and an expansive global asset library that enabled consistency, clarity, and efficiency across all markets. I also established a global creative team capable of delivering high-quality offline and online content, ensuring every touchpoint reflected a cohesive and strategically aligned brand expression.</w:t>
      </w:r>
    </w:p>
    <w:p w14:paraId="58686DE6" w14:textId="77777777" w:rsidR="004E60E6" w:rsidRDefault="004E60E6" w:rsidP="004E60E6">
      <w:pPr>
        <w:autoSpaceDE w:val="0"/>
        <w:autoSpaceDN w:val="0"/>
        <w:adjustRightInd w:val="0"/>
        <w:spacing w:after="0" w:line="240" w:lineRule="auto"/>
        <w:rPr>
          <w:rFonts w:ascii="Arial" w:hAnsi="Arial" w:cs="Arial"/>
          <w:color w:val="000000"/>
          <w:kern w:val="0"/>
          <w:sz w:val="20"/>
          <w:szCs w:val="20"/>
        </w:rPr>
      </w:pPr>
    </w:p>
    <w:p w14:paraId="4F8D1F74" w14:textId="6211F00C" w:rsidR="004E60E6" w:rsidRPr="004E60E6" w:rsidRDefault="004E60E6" w:rsidP="004E60E6">
      <w:pPr>
        <w:autoSpaceDE w:val="0"/>
        <w:autoSpaceDN w:val="0"/>
        <w:adjustRightInd w:val="0"/>
        <w:spacing w:after="0" w:line="240" w:lineRule="auto"/>
        <w:rPr>
          <w:rFonts w:ascii="Arial" w:hAnsi="Arial" w:cs="Arial"/>
          <w:color w:val="000000"/>
          <w:kern w:val="0"/>
          <w:sz w:val="20"/>
          <w:szCs w:val="20"/>
        </w:rPr>
      </w:pPr>
      <w:r w:rsidRPr="004E60E6">
        <w:rPr>
          <w:rFonts w:ascii="Arial" w:hAnsi="Arial" w:cs="Arial"/>
          <w:color w:val="000000"/>
          <w:kern w:val="0"/>
          <w:sz w:val="20"/>
          <w:szCs w:val="20"/>
        </w:rPr>
        <w:t>Through this journey, I embedded a clear and coherent tone of voice, visual language, and creative standard across the organisation</w:t>
      </w:r>
      <w:r>
        <w:rPr>
          <w:rFonts w:ascii="Arial" w:hAnsi="Arial" w:cs="Arial"/>
          <w:color w:val="000000"/>
          <w:kern w:val="0"/>
          <w:sz w:val="20"/>
          <w:szCs w:val="20"/>
        </w:rPr>
        <w:t xml:space="preserve"> - </w:t>
      </w:r>
      <w:r w:rsidRPr="004E60E6">
        <w:rPr>
          <w:rFonts w:ascii="Arial" w:hAnsi="Arial" w:cs="Arial"/>
          <w:color w:val="000000"/>
          <w:kern w:val="0"/>
          <w:sz w:val="20"/>
          <w:szCs w:val="20"/>
        </w:rPr>
        <w:t>elevating Coats from a fragmented creative landscape to a unified, future-ready global brand with long-lasting creative integrity.</w:t>
      </w:r>
    </w:p>
    <w:p w14:paraId="6F00182F" w14:textId="77777777" w:rsidR="004E60E6" w:rsidRDefault="004E60E6" w:rsidP="007224AF">
      <w:pPr>
        <w:autoSpaceDE w:val="0"/>
        <w:autoSpaceDN w:val="0"/>
        <w:adjustRightInd w:val="0"/>
        <w:spacing w:after="0" w:line="240" w:lineRule="auto"/>
        <w:rPr>
          <w:rFonts w:ascii="Arial" w:hAnsi="Arial" w:cs="Arial"/>
          <w:color w:val="000000"/>
          <w:kern w:val="0"/>
          <w:sz w:val="20"/>
          <w:szCs w:val="20"/>
        </w:rPr>
      </w:pPr>
    </w:p>
    <w:p w14:paraId="3468B67A" w14:textId="2F150BE1"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Managed and mentored designers globally across online and offline channels, fostering creativity, collaboration, and high performance while prioritising and distributing 20+ projects at any given time.</w:t>
      </w:r>
    </w:p>
    <w:p w14:paraId="63A4DCE3" w14:textId="4023B1CC"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Led the Web Team, overseeing digital priorities, workflows, and cross-functional collaboration between creative and technical teams</w:t>
      </w:r>
    </w:p>
    <w:p w14:paraId="0C80985B" w14:textId="3B87CBDE"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Directed the UX and UI design for Coats’ website, ensuring a user-focused, accessible, and visually engaging digital experience.</w:t>
      </w:r>
    </w:p>
    <w:p w14:paraId="6397F90E" w14:textId="098D4AF0"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Partnered closely with developers to design and build an interactive website, integrating creative and functional features to enhance user engagement and navigation.</w:t>
      </w:r>
    </w:p>
    <w:p w14:paraId="2C03614A" w14:textId="199E2902"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Designed and implemented the internal UX and UI for Coats’ asset library, streamlining resource access and improving workflow efficiency across global teams.</w:t>
      </w:r>
    </w:p>
    <w:p w14:paraId="3867410B" w14:textId="1BA18958"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lastRenderedPageBreak/>
        <w:t>Acted as a brand consultant</w:t>
      </w:r>
      <w:r>
        <w:rPr>
          <w:rFonts w:ascii="Arial" w:hAnsi="Arial" w:cs="Arial"/>
          <w:color w:val="000000"/>
          <w:kern w:val="0"/>
          <w:sz w:val="20"/>
          <w:szCs w:val="20"/>
        </w:rPr>
        <w:t xml:space="preserve"> - </w:t>
      </w:r>
      <w:r w:rsidRPr="00706FCB">
        <w:rPr>
          <w:rFonts w:ascii="Arial" w:hAnsi="Arial" w:cs="Arial"/>
          <w:color w:val="000000"/>
          <w:kern w:val="0"/>
          <w:sz w:val="20"/>
          <w:szCs w:val="20"/>
        </w:rPr>
        <w:t>creating brand guidelines and safeguarding the visual identity across all business touchpoints.</w:t>
      </w:r>
    </w:p>
    <w:p w14:paraId="23704240" w14:textId="100F5CC9"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Oversaw the end-to-end creative process and asset deployment across channels, ensuring all briefs were delivered to a high standard, on schedule, and within stakeholder budgets.</w:t>
      </w:r>
    </w:p>
    <w:p w14:paraId="01B3A2D8" w14:textId="5DC52202"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Managed all film and photography requirements, creatively leading the production of innovation and investor videos</w:t>
      </w:r>
      <w:r>
        <w:rPr>
          <w:rFonts w:ascii="Arial" w:hAnsi="Arial" w:cs="Arial"/>
          <w:color w:val="000000"/>
          <w:kern w:val="0"/>
          <w:sz w:val="20"/>
          <w:szCs w:val="20"/>
        </w:rPr>
        <w:t xml:space="preserve"> - </w:t>
      </w:r>
      <w:r w:rsidRPr="00706FCB">
        <w:rPr>
          <w:rFonts w:ascii="Arial" w:hAnsi="Arial" w:cs="Arial"/>
          <w:color w:val="000000"/>
          <w:kern w:val="0"/>
          <w:sz w:val="20"/>
          <w:szCs w:val="20"/>
        </w:rPr>
        <w:t>contributing to a 10% increase in new leads and supporting “record performance” in 2021.</w:t>
      </w:r>
    </w:p>
    <w:p w14:paraId="203B58E6" w14:textId="284888C5"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Provided creative leadership to external agencies, guiding the development of the hero sustainability video and hero thread type video.</w:t>
      </w:r>
    </w:p>
    <w:p w14:paraId="03BA4425" w14:textId="786D9D60" w:rsidR="007224AF"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Supported team well-being and cohesion by managing staff appraisals, setting clear objectives, and ensuring the department functioned as a unified, motivated, and collaborative team.</w:t>
      </w:r>
    </w:p>
    <w:p w14:paraId="6123278B" w14:textId="77777777" w:rsidR="00706FCB" w:rsidRPr="007224AF" w:rsidRDefault="00706FCB" w:rsidP="00706FCB">
      <w:pPr>
        <w:pStyle w:val="ListParagraph"/>
        <w:autoSpaceDE w:val="0"/>
        <w:autoSpaceDN w:val="0"/>
        <w:adjustRightInd w:val="0"/>
        <w:spacing w:after="0" w:line="240" w:lineRule="auto"/>
        <w:ind w:left="1080"/>
        <w:rPr>
          <w:rFonts w:ascii="Arial" w:hAnsi="Arial" w:cs="Arial"/>
          <w:color w:val="000000"/>
          <w:kern w:val="0"/>
          <w:sz w:val="20"/>
          <w:szCs w:val="20"/>
        </w:rPr>
      </w:pPr>
    </w:p>
    <w:p w14:paraId="1BD4F0D2" w14:textId="0345302E"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Director/Studio Manager</w:t>
      </w:r>
    </w:p>
    <w:p w14:paraId="5076603F" w14:textId="6E777F10" w:rsidR="007224AF" w:rsidRDefault="007224AF" w:rsidP="00A07BE6">
      <w:pPr>
        <w:autoSpaceDE w:val="0"/>
        <w:autoSpaceDN w:val="0"/>
        <w:adjustRightInd w:val="0"/>
        <w:spacing w:after="0" w:line="240" w:lineRule="auto"/>
        <w:rPr>
          <w:rFonts w:ascii="Arial" w:hAnsi="Arial" w:cs="Arial"/>
          <w:color w:val="000000"/>
          <w:kern w:val="0"/>
          <w:sz w:val="20"/>
          <w:szCs w:val="20"/>
        </w:rPr>
      </w:pPr>
      <w:r w:rsidRPr="00A07BE6">
        <w:rPr>
          <w:rFonts w:ascii="Arial" w:hAnsi="Arial" w:cs="Arial"/>
          <w:color w:val="000000"/>
          <w:kern w:val="0"/>
          <w:sz w:val="20"/>
          <w:szCs w:val="20"/>
        </w:rPr>
        <w:t>Oliver - March 2013 to May 2019</w:t>
      </w:r>
    </w:p>
    <w:p w14:paraId="26F4EE2C" w14:textId="77777777" w:rsid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As Creative Director and Studio Manager at Oliver Marketing, I led six clients, a team of 36, and 22 simultaneous projects, delivering high-impact creative campaigns across major entertainment brands including Star Wars, Marvel, Trolls, Frozen, and Hasbro franchises. I directed UX/UI design initiatives for client websites, internal asset libraries, and digital touchpoints, creating user-focused, efficient, and visually compelling experiences.</w:t>
      </w:r>
    </w:p>
    <w:p w14:paraId="2B73472F" w14:textId="77777777"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p>
    <w:p w14:paraId="1D61DBC3" w14:textId="14C6AA31" w:rsid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I built and mentored a team of 12 designers, fostering career progression and a collaborative, high-performing studio culture. I managed studio operations</w:t>
      </w:r>
      <w:r>
        <w:rPr>
          <w:rFonts w:ascii="Arial" w:hAnsi="Arial" w:cs="Arial"/>
          <w:color w:val="000000"/>
          <w:kern w:val="0"/>
          <w:sz w:val="20"/>
          <w:szCs w:val="20"/>
        </w:rPr>
        <w:t xml:space="preserve"> </w:t>
      </w:r>
      <w:r w:rsidRPr="00C7610F">
        <w:rPr>
          <w:rFonts w:ascii="Arial" w:hAnsi="Arial" w:cs="Arial"/>
          <w:color w:val="000000"/>
          <w:kern w:val="0"/>
          <w:sz w:val="20"/>
          <w:szCs w:val="20"/>
        </w:rPr>
        <w:t>including resource allocation, traffic management, and KPI tracking</w:t>
      </w:r>
      <w:r>
        <w:rPr>
          <w:rFonts w:ascii="Arial" w:hAnsi="Arial" w:cs="Arial"/>
          <w:color w:val="000000"/>
          <w:kern w:val="0"/>
          <w:sz w:val="20"/>
          <w:szCs w:val="20"/>
        </w:rPr>
        <w:t xml:space="preserve">: </w:t>
      </w:r>
      <w:r w:rsidRPr="00C7610F">
        <w:rPr>
          <w:rFonts w:ascii="Arial" w:hAnsi="Arial" w:cs="Arial"/>
          <w:color w:val="000000"/>
          <w:kern w:val="0"/>
          <w:sz w:val="20"/>
          <w:szCs w:val="20"/>
        </w:rPr>
        <w:t>ensuring seamless delivery and alignment with client and business objectives.</w:t>
      </w:r>
    </w:p>
    <w:p w14:paraId="124FEDCF" w14:textId="77777777"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p>
    <w:p w14:paraId="4E389025" w14:textId="77777777" w:rsidR="00C7610F" w:rsidRPr="00C7610F" w:rsidRDefault="00C7610F" w:rsidP="00C7610F">
      <w:pPr>
        <w:autoSpaceDE w:val="0"/>
        <w:autoSpaceDN w:val="0"/>
        <w:adjustRightInd w:val="0"/>
        <w:spacing w:after="0" w:line="240" w:lineRule="auto"/>
        <w:rPr>
          <w:rFonts w:ascii="Arial" w:hAnsi="Arial" w:cs="Arial"/>
          <w:color w:val="000000"/>
          <w:kern w:val="0"/>
          <w:sz w:val="20"/>
          <w:szCs w:val="20"/>
        </w:rPr>
      </w:pPr>
      <w:r w:rsidRPr="00C7610F">
        <w:rPr>
          <w:rFonts w:ascii="Arial" w:hAnsi="Arial" w:cs="Arial"/>
          <w:color w:val="000000"/>
          <w:kern w:val="0"/>
          <w:sz w:val="20"/>
          <w:szCs w:val="20"/>
        </w:rPr>
        <w:t>Through strategic leadership, design excellence, and operational oversight, I consistently delivered cohesive multi-channel campaigns, interactive digital experiences, and merchandising solutions, strengthening client engagement and driving creative growth at scale.</w:t>
      </w:r>
    </w:p>
    <w:p w14:paraId="09603B22" w14:textId="77777777" w:rsidR="00C7610F" w:rsidRPr="00A07BE6" w:rsidRDefault="00C7610F" w:rsidP="00A07BE6">
      <w:pPr>
        <w:autoSpaceDE w:val="0"/>
        <w:autoSpaceDN w:val="0"/>
        <w:adjustRightInd w:val="0"/>
        <w:spacing w:after="0" w:line="240" w:lineRule="auto"/>
        <w:rPr>
          <w:rFonts w:ascii="Arial" w:hAnsi="Arial" w:cs="Arial"/>
          <w:color w:val="000000"/>
          <w:kern w:val="0"/>
          <w:sz w:val="20"/>
          <w:szCs w:val="20"/>
        </w:rPr>
      </w:pPr>
    </w:p>
    <w:p w14:paraId="45D84F8B" w14:textId="581B6752"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Managed six clients with a combined team of 36 people and 22 active projects simultaneously, including five new creative pitch designs—demonstrating strong leadership, organisation, and creative oversight.</w:t>
      </w:r>
    </w:p>
    <w:p w14:paraId="4F292D9B" w14:textId="5D0C8F0A"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Led UX and UI design projects across multiple clients within the Oliver portfolio, delivering innovative, user-focused digital experiences tailored to each brand’s identity.</w:t>
      </w:r>
    </w:p>
    <w:p w14:paraId="019A0837" w14:textId="10DB7BCD"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Collaborated closely with developers to design and launch interactive websites for a range of clients, improving engagement, usability, and conversion across digital touchpoints.</w:t>
      </w:r>
    </w:p>
    <w:p w14:paraId="35FB35D3" w14:textId="3233A051"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Designed and implemented UX and UI solutions for internal client tools and asset libraries, enhancing efficiency, accessibility, and cross-team workflow.</w:t>
      </w:r>
    </w:p>
    <w:p w14:paraId="2054ADAC" w14:textId="4EC9FCFC"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Mentored and developed a team of 12 designers, supporting progression from junior to mid/senior levels and fostering a collaborative, high-performing creative culture.</w:t>
      </w:r>
    </w:p>
    <w:p w14:paraId="1B43B253" w14:textId="22B1F6C5"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Supported the Account Director in delivering against SLRs/KPIs for monthly spend, account performance, and studio resource utilisation, aligning creative work with broader marketing objectives.</w:t>
      </w:r>
    </w:p>
    <w:p w14:paraId="3809250F" w14:textId="2F66F14C"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Ran daily WIP reports and managed live traffic for all designers, ensuring effective prioritisation, clear communication, and seamless team collaboration.</w:t>
      </w:r>
    </w:p>
    <w:p w14:paraId="47695284" w14:textId="6537E2E8"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Created POS and digital designs for major entertainment brands including Star Wars, Marvel, Trolls, Disney Princess, Frozen, DreamWorks, and core Hasbro franchises</w:t>
      </w:r>
      <w:r>
        <w:rPr>
          <w:rFonts w:ascii="Arial" w:hAnsi="Arial" w:cs="Arial"/>
          <w:color w:val="000000"/>
          <w:kern w:val="0"/>
          <w:sz w:val="20"/>
          <w:szCs w:val="20"/>
        </w:rPr>
        <w:t xml:space="preserve"> - </w:t>
      </w:r>
      <w:r w:rsidRPr="00706FCB">
        <w:rPr>
          <w:rFonts w:ascii="Arial" w:hAnsi="Arial" w:cs="Arial"/>
          <w:color w:val="000000"/>
          <w:kern w:val="0"/>
          <w:sz w:val="20"/>
          <w:szCs w:val="20"/>
        </w:rPr>
        <w:t>producing concepts that helped secure additional projects for Hasbro.</w:t>
      </w:r>
    </w:p>
    <w:p w14:paraId="0B2DE085" w14:textId="456B7B63"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Produced movie launch materials and multi-channel advertising for Transformers, Star Wars, Marvel, Trolls, and Frozen, contributing to high-impact marketing campaigns.</w:t>
      </w:r>
    </w:p>
    <w:p w14:paraId="7A944D48" w14:textId="212E6037"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Designed online digital assets, including homepage takeovers for Argos, Smyths, and Toys ‘R’ Us, delivering creative digital experiences aligned to each retailer’s platform.</w:t>
      </w:r>
    </w:p>
    <w:p w14:paraId="3D8E4980" w14:textId="2992AA19" w:rsidR="00706FCB"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Collaborated with brand managers to develop comprehensive merchandising guides for Transformers, Marvel films, and core Hasbro brands—resources adopted by more than 250 users across markets.</w:t>
      </w:r>
    </w:p>
    <w:p w14:paraId="4AB5F998" w14:textId="38F22BFD" w:rsidR="007224AF" w:rsidRDefault="00706FCB" w:rsidP="00706FCB">
      <w:pPr>
        <w:pStyle w:val="ListParagraph"/>
        <w:numPr>
          <w:ilvl w:val="0"/>
          <w:numId w:val="14"/>
        </w:numPr>
        <w:autoSpaceDE w:val="0"/>
        <w:autoSpaceDN w:val="0"/>
        <w:adjustRightInd w:val="0"/>
        <w:spacing w:after="0" w:line="240" w:lineRule="auto"/>
        <w:rPr>
          <w:rFonts w:ascii="Arial" w:hAnsi="Arial" w:cs="Arial"/>
          <w:color w:val="000000"/>
          <w:kern w:val="0"/>
          <w:sz w:val="20"/>
          <w:szCs w:val="20"/>
        </w:rPr>
      </w:pPr>
      <w:r w:rsidRPr="00706FCB">
        <w:rPr>
          <w:rFonts w:ascii="Arial" w:hAnsi="Arial" w:cs="Arial"/>
          <w:color w:val="000000"/>
          <w:kern w:val="0"/>
          <w:sz w:val="20"/>
          <w:szCs w:val="20"/>
        </w:rPr>
        <w:t>Designed preview rooms for Hasbro, creatively showcasing new and upcoming product ranges to internal teams, partners, and buyers.</w:t>
      </w:r>
    </w:p>
    <w:p w14:paraId="1ECCC910" w14:textId="77777777" w:rsidR="00706FCB" w:rsidRPr="007224AF" w:rsidRDefault="00706FCB" w:rsidP="007224AF">
      <w:pPr>
        <w:autoSpaceDE w:val="0"/>
        <w:autoSpaceDN w:val="0"/>
        <w:adjustRightInd w:val="0"/>
        <w:spacing w:after="0" w:line="240" w:lineRule="auto"/>
        <w:ind w:left="720"/>
        <w:rPr>
          <w:rFonts w:ascii="Arial" w:hAnsi="Arial" w:cs="Arial"/>
          <w:color w:val="000000"/>
          <w:kern w:val="0"/>
          <w:sz w:val="20"/>
          <w:szCs w:val="20"/>
        </w:rPr>
      </w:pPr>
    </w:p>
    <w:p w14:paraId="4235093F" w14:textId="37651703"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Designer</w:t>
      </w:r>
    </w:p>
    <w:p w14:paraId="07B0853D" w14:textId="331E95C9"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Herbalife Europe Limited</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March 2012 </w:t>
      </w:r>
      <w:r>
        <w:rPr>
          <w:rFonts w:ascii="Arial" w:hAnsi="Arial" w:cs="Arial"/>
          <w:color w:val="000000"/>
          <w:kern w:val="0"/>
          <w:sz w:val="20"/>
          <w:szCs w:val="20"/>
        </w:rPr>
        <w:t>to</w:t>
      </w:r>
      <w:r w:rsidRPr="007224AF">
        <w:rPr>
          <w:rFonts w:ascii="Arial" w:hAnsi="Arial" w:cs="Arial"/>
          <w:color w:val="000000"/>
          <w:kern w:val="0"/>
          <w:sz w:val="20"/>
          <w:szCs w:val="20"/>
        </w:rPr>
        <w:t xml:space="preserve"> March 2013</w:t>
      </w:r>
      <w:r>
        <w:rPr>
          <w:rFonts w:ascii="Arial" w:hAnsi="Arial" w:cs="Arial"/>
          <w:color w:val="000000"/>
          <w:kern w:val="0"/>
          <w:sz w:val="20"/>
          <w:szCs w:val="20"/>
        </w:rPr>
        <w:t xml:space="preserve"> </w:t>
      </w:r>
      <w:r w:rsidRPr="007224AF">
        <w:rPr>
          <w:rFonts w:ascii="Arial" w:hAnsi="Arial" w:cs="Arial"/>
          <w:color w:val="000000"/>
          <w:kern w:val="0"/>
          <w:sz w:val="20"/>
          <w:szCs w:val="20"/>
        </w:rPr>
        <w:t>(Contract)</w:t>
      </w:r>
    </w:p>
    <w:p w14:paraId="19F4365A"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p>
    <w:p w14:paraId="48D5CF38" w14:textId="51C3304D"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Designer</w:t>
      </w:r>
    </w:p>
    <w:p w14:paraId="4D7B7DD8" w14:textId="6B8B1576"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Oxfordshire County Council</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Nov 2011 </w:t>
      </w:r>
      <w:r>
        <w:rPr>
          <w:rFonts w:ascii="Arial" w:hAnsi="Arial" w:cs="Arial"/>
          <w:color w:val="000000"/>
          <w:kern w:val="0"/>
          <w:sz w:val="20"/>
          <w:szCs w:val="20"/>
        </w:rPr>
        <w:t>to</w:t>
      </w:r>
      <w:r w:rsidRPr="007224AF">
        <w:rPr>
          <w:rFonts w:ascii="Arial" w:hAnsi="Arial" w:cs="Arial"/>
          <w:color w:val="000000"/>
          <w:kern w:val="0"/>
          <w:sz w:val="20"/>
          <w:szCs w:val="20"/>
        </w:rPr>
        <w:t xml:space="preserve"> March 2012</w:t>
      </w:r>
      <w:r>
        <w:rPr>
          <w:rFonts w:ascii="Arial" w:hAnsi="Arial" w:cs="Arial"/>
          <w:color w:val="000000"/>
          <w:kern w:val="0"/>
          <w:sz w:val="20"/>
          <w:szCs w:val="20"/>
        </w:rPr>
        <w:t xml:space="preserve"> </w:t>
      </w:r>
      <w:r w:rsidRPr="007224AF">
        <w:rPr>
          <w:rFonts w:ascii="Arial" w:hAnsi="Arial" w:cs="Arial"/>
          <w:color w:val="000000"/>
          <w:kern w:val="0"/>
          <w:sz w:val="20"/>
          <w:szCs w:val="20"/>
        </w:rPr>
        <w:t>(Contract)</w:t>
      </w:r>
    </w:p>
    <w:p w14:paraId="1597B3E5"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77DD054C" w14:textId="738A8204"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Designer</w:t>
      </w:r>
    </w:p>
    <w:p w14:paraId="75211BC8" w14:textId="6C193F1B"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xml:space="preserve">Medicom </w:t>
      </w:r>
      <w:r>
        <w:rPr>
          <w:rFonts w:ascii="Arial" w:hAnsi="Arial" w:cs="Arial"/>
          <w:color w:val="000000"/>
          <w:kern w:val="0"/>
          <w:sz w:val="20"/>
          <w:szCs w:val="20"/>
        </w:rPr>
        <w:t xml:space="preserve">- </w:t>
      </w:r>
      <w:r w:rsidRPr="007224AF">
        <w:rPr>
          <w:rFonts w:ascii="Arial" w:hAnsi="Arial" w:cs="Arial"/>
          <w:color w:val="000000"/>
          <w:kern w:val="0"/>
          <w:sz w:val="20"/>
          <w:szCs w:val="20"/>
        </w:rPr>
        <w:t xml:space="preserve">Aug 2011 </w:t>
      </w:r>
      <w:r>
        <w:rPr>
          <w:rFonts w:ascii="Arial" w:hAnsi="Arial" w:cs="Arial"/>
          <w:color w:val="000000"/>
          <w:kern w:val="0"/>
          <w:sz w:val="20"/>
          <w:szCs w:val="20"/>
        </w:rPr>
        <w:t>to</w:t>
      </w:r>
      <w:r w:rsidRPr="007224AF">
        <w:rPr>
          <w:rFonts w:ascii="Arial" w:hAnsi="Arial" w:cs="Arial"/>
          <w:color w:val="000000"/>
          <w:kern w:val="0"/>
          <w:sz w:val="20"/>
          <w:szCs w:val="20"/>
        </w:rPr>
        <w:t xml:space="preserve"> Sept 201</w:t>
      </w:r>
      <w:r>
        <w:rPr>
          <w:rFonts w:ascii="Arial" w:hAnsi="Arial" w:cs="Arial"/>
          <w:color w:val="000000"/>
          <w:kern w:val="0"/>
          <w:sz w:val="20"/>
          <w:szCs w:val="20"/>
        </w:rPr>
        <w:t xml:space="preserve">1 </w:t>
      </w:r>
      <w:r w:rsidRPr="007224AF">
        <w:rPr>
          <w:rFonts w:ascii="Arial" w:hAnsi="Arial" w:cs="Arial"/>
          <w:color w:val="000000"/>
          <w:kern w:val="0"/>
          <w:sz w:val="20"/>
          <w:szCs w:val="20"/>
        </w:rPr>
        <w:t>(Freelance Work)    </w:t>
      </w:r>
    </w:p>
    <w:p w14:paraId="1233CC82"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68394CA6" w14:textId="598B9D31"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Product Specialist</w:t>
      </w:r>
    </w:p>
    <w:p w14:paraId="793E69B2" w14:textId="712F6CA2"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proofErr w:type="spellStart"/>
      <w:r w:rsidRPr="007224AF">
        <w:rPr>
          <w:rFonts w:ascii="Arial" w:hAnsi="Arial" w:cs="Arial"/>
          <w:color w:val="000000"/>
          <w:kern w:val="0"/>
          <w:sz w:val="20"/>
          <w:szCs w:val="20"/>
        </w:rPr>
        <w:t>Bestbuy</w:t>
      </w:r>
      <w:proofErr w:type="spellEnd"/>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April 2011 </w:t>
      </w:r>
      <w:r>
        <w:rPr>
          <w:rFonts w:ascii="Arial" w:hAnsi="Arial" w:cs="Arial"/>
          <w:color w:val="000000"/>
          <w:kern w:val="0"/>
          <w:sz w:val="20"/>
          <w:szCs w:val="20"/>
        </w:rPr>
        <w:t>to</w:t>
      </w:r>
      <w:r w:rsidRPr="007224AF">
        <w:rPr>
          <w:rFonts w:ascii="Arial" w:hAnsi="Arial" w:cs="Arial"/>
          <w:color w:val="000000"/>
          <w:kern w:val="0"/>
          <w:sz w:val="20"/>
          <w:szCs w:val="20"/>
        </w:rPr>
        <w:t xml:space="preserve"> Nov 2011</w:t>
      </w:r>
      <w:r>
        <w:rPr>
          <w:rFonts w:ascii="Arial" w:hAnsi="Arial" w:cs="Arial"/>
          <w:color w:val="000000"/>
          <w:kern w:val="0"/>
          <w:sz w:val="20"/>
          <w:szCs w:val="20"/>
        </w:rPr>
        <w:t xml:space="preserve"> </w:t>
      </w:r>
      <w:r w:rsidRPr="007224AF">
        <w:rPr>
          <w:rFonts w:ascii="Arial" w:hAnsi="Arial" w:cs="Arial"/>
          <w:color w:val="000000"/>
          <w:kern w:val="0"/>
          <w:sz w:val="20"/>
          <w:szCs w:val="20"/>
        </w:rPr>
        <w:t>(Freelance Work)</w:t>
      </w:r>
    </w:p>
    <w:p w14:paraId="6A69D95B"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430CFFD5" w14:textId="77777777" w:rsid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Panel Wirer</w:t>
      </w:r>
    </w:p>
    <w:p w14:paraId="79C47676" w14:textId="403F1D31"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xml:space="preserve">Bombardier - Oct 2010 </w:t>
      </w:r>
      <w:r>
        <w:rPr>
          <w:rFonts w:ascii="Arial" w:hAnsi="Arial" w:cs="Arial"/>
          <w:color w:val="000000"/>
          <w:kern w:val="0"/>
          <w:sz w:val="20"/>
          <w:szCs w:val="20"/>
        </w:rPr>
        <w:t>to</w:t>
      </w:r>
      <w:r w:rsidRPr="007224AF">
        <w:rPr>
          <w:rFonts w:ascii="Arial" w:hAnsi="Arial" w:cs="Arial"/>
          <w:color w:val="000000"/>
          <w:kern w:val="0"/>
          <w:sz w:val="20"/>
          <w:szCs w:val="20"/>
        </w:rPr>
        <w:t xml:space="preserve"> April 2011 </w:t>
      </w:r>
    </w:p>
    <w:p w14:paraId="0101771F"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5D26E1B6" w14:textId="77777777"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Designer</w:t>
      </w:r>
    </w:p>
    <w:p w14:paraId="3043831B" w14:textId="3E0982DA"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Jupiter Design Ltd</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May 2010 </w:t>
      </w:r>
      <w:r>
        <w:rPr>
          <w:rFonts w:ascii="Arial" w:hAnsi="Arial" w:cs="Arial"/>
          <w:color w:val="000000"/>
          <w:kern w:val="0"/>
          <w:sz w:val="20"/>
          <w:szCs w:val="20"/>
        </w:rPr>
        <w:t>to</w:t>
      </w:r>
      <w:r w:rsidRPr="007224AF">
        <w:rPr>
          <w:rFonts w:ascii="Arial" w:hAnsi="Arial" w:cs="Arial"/>
          <w:color w:val="000000"/>
          <w:kern w:val="0"/>
          <w:sz w:val="20"/>
          <w:szCs w:val="20"/>
        </w:rPr>
        <w:t xml:space="preserve"> Oct 2010</w:t>
      </w:r>
      <w:r>
        <w:rPr>
          <w:rFonts w:ascii="Arial" w:hAnsi="Arial" w:cs="Arial"/>
          <w:color w:val="000000"/>
          <w:kern w:val="0"/>
          <w:sz w:val="20"/>
          <w:szCs w:val="20"/>
        </w:rPr>
        <w:t xml:space="preserve"> </w:t>
      </w:r>
      <w:r w:rsidRPr="007224AF">
        <w:rPr>
          <w:rFonts w:ascii="Arial" w:hAnsi="Arial" w:cs="Arial"/>
          <w:color w:val="000000"/>
          <w:kern w:val="0"/>
          <w:sz w:val="20"/>
          <w:szCs w:val="20"/>
        </w:rPr>
        <w:t>(Contract)</w:t>
      </w:r>
    </w:p>
    <w:p w14:paraId="2909680C"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68E94D0A" w14:textId="6D54E5F7"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Creative Designer</w:t>
      </w:r>
    </w:p>
    <w:p w14:paraId="593D756D" w14:textId="524F1027"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color w:val="000000"/>
          <w:kern w:val="0"/>
          <w:sz w:val="20"/>
          <w:szCs w:val="20"/>
        </w:rPr>
        <w:t>Punch Taverns/Greystones</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May 2007 </w:t>
      </w:r>
      <w:r>
        <w:rPr>
          <w:rFonts w:ascii="Arial" w:hAnsi="Arial" w:cs="Arial"/>
          <w:color w:val="000000"/>
          <w:kern w:val="0"/>
          <w:sz w:val="20"/>
          <w:szCs w:val="20"/>
        </w:rPr>
        <w:t>to</w:t>
      </w:r>
      <w:r w:rsidRPr="007224AF">
        <w:rPr>
          <w:rFonts w:ascii="Arial" w:hAnsi="Arial" w:cs="Arial"/>
          <w:color w:val="000000"/>
          <w:kern w:val="0"/>
          <w:sz w:val="20"/>
          <w:szCs w:val="20"/>
        </w:rPr>
        <w:t xml:space="preserve"> May 2010</w:t>
      </w:r>
    </w:p>
    <w:p w14:paraId="25CEB156"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057608D0" w14:textId="312B1225"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b/>
          <w:bCs/>
          <w:color w:val="000000"/>
          <w:kern w:val="0"/>
          <w:sz w:val="20"/>
          <w:szCs w:val="20"/>
        </w:rPr>
        <w:t>Apple</w:t>
      </w:r>
    </w:p>
    <w:p w14:paraId="1C3CBB80" w14:textId="405A98D7"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color w:val="000000"/>
          <w:kern w:val="0"/>
          <w:sz w:val="20"/>
          <w:szCs w:val="20"/>
        </w:rPr>
        <w:t>Designer/Business Manager</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July 2005 </w:t>
      </w:r>
      <w:r>
        <w:rPr>
          <w:rFonts w:ascii="Arial" w:hAnsi="Arial" w:cs="Arial"/>
          <w:color w:val="000000"/>
          <w:kern w:val="0"/>
          <w:sz w:val="20"/>
          <w:szCs w:val="20"/>
        </w:rPr>
        <w:t>to</w:t>
      </w:r>
      <w:r w:rsidRPr="007224AF">
        <w:rPr>
          <w:rFonts w:ascii="Arial" w:hAnsi="Arial" w:cs="Arial"/>
          <w:color w:val="000000"/>
          <w:kern w:val="0"/>
          <w:sz w:val="20"/>
          <w:szCs w:val="20"/>
        </w:rPr>
        <w:t xml:space="preserve"> May 2007</w:t>
      </w:r>
    </w:p>
    <w:p w14:paraId="60F1F038" w14:textId="77777777" w:rsidR="007224AF" w:rsidRPr="007224AF" w:rsidRDefault="007224AF" w:rsidP="007224AF">
      <w:pPr>
        <w:autoSpaceDE w:val="0"/>
        <w:autoSpaceDN w:val="0"/>
        <w:adjustRightInd w:val="0"/>
        <w:spacing w:after="0" w:line="240" w:lineRule="auto"/>
        <w:rPr>
          <w:rFonts w:ascii="Arial" w:hAnsi="Arial" w:cs="Arial"/>
          <w:color w:val="000000"/>
          <w:kern w:val="0"/>
          <w:sz w:val="20"/>
          <w:szCs w:val="20"/>
        </w:rPr>
      </w:pPr>
      <w:r w:rsidRPr="007224AF">
        <w:rPr>
          <w:rFonts w:ascii="Arial" w:hAnsi="Arial" w:cs="Arial"/>
          <w:color w:val="000000"/>
          <w:kern w:val="0"/>
          <w:sz w:val="20"/>
          <w:szCs w:val="20"/>
        </w:rPr>
        <w:t> </w:t>
      </w:r>
    </w:p>
    <w:p w14:paraId="560E87E8" w14:textId="5DDAC590" w:rsidR="007224AF" w:rsidRPr="000F14F9" w:rsidRDefault="007224AF" w:rsidP="000F14F9">
      <w:pPr>
        <w:autoSpaceDE w:val="0"/>
        <w:autoSpaceDN w:val="0"/>
        <w:adjustRightInd w:val="0"/>
        <w:spacing w:after="0" w:line="240" w:lineRule="auto"/>
        <w:jc w:val="center"/>
        <w:rPr>
          <w:rFonts w:ascii="Arial" w:hAnsi="Arial" w:cs="Arial"/>
          <w:b/>
          <w:bCs/>
          <w:color w:val="000000"/>
          <w:kern w:val="0"/>
          <w:sz w:val="20"/>
          <w:szCs w:val="20"/>
        </w:rPr>
      </w:pPr>
      <w:r w:rsidRPr="007224AF">
        <w:rPr>
          <w:rFonts w:ascii="Arial" w:hAnsi="Arial" w:cs="Arial"/>
          <w:b/>
          <w:bCs/>
          <w:color w:val="000000"/>
          <w:kern w:val="0"/>
          <w:sz w:val="20"/>
          <w:szCs w:val="20"/>
        </w:rPr>
        <w:t>EDUCATION</w:t>
      </w:r>
    </w:p>
    <w:p w14:paraId="6832AF91" w14:textId="7E7CEBB9" w:rsidR="007224AF" w:rsidRPr="007224AF" w:rsidRDefault="007224AF" w:rsidP="007224AF">
      <w:pPr>
        <w:autoSpaceDE w:val="0"/>
        <w:autoSpaceDN w:val="0"/>
        <w:adjustRightInd w:val="0"/>
        <w:spacing w:after="0" w:line="240" w:lineRule="auto"/>
        <w:rPr>
          <w:rFonts w:ascii="Arial" w:hAnsi="Arial" w:cs="Arial"/>
          <w:b/>
          <w:bCs/>
          <w:color w:val="000000"/>
          <w:kern w:val="0"/>
          <w:sz w:val="20"/>
          <w:szCs w:val="20"/>
        </w:rPr>
      </w:pPr>
      <w:r w:rsidRPr="007224AF">
        <w:rPr>
          <w:rFonts w:ascii="Arial" w:hAnsi="Arial" w:cs="Arial"/>
          <w:b/>
          <w:bCs/>
          <w:color w:val="000000"/>
          <w:kern w:val="0"/>
          <w:sz w:val="20"/>
          <w:szCs w:val="20"/>
        </w:rPr>
        <w:t>Sheffield Hallam University</w:t>
      </w:r>
    </w:p>
    <w:p w14:paraId="7211CF6E" w14:textId="2B138E62" w:rsidR="007224AF" w:rsidRPr="007224AF" w:rsidRDefault="007224AF" w:rsidP="007224AF">
      <w:pPr>
        <w:rPr>
          <w:rFonts w:ascii="Arial" w:hAnsi="Arial" w:cs="Arial"/>
          <w:b/>
          <w:bCs/>
          <w:sz w:val="20"/>
          <w:szCs w:val="20"/>
        </w:rPr>
      </w:pPr>
      <w:r w:rsidRPr="007224AF">
        <w:rPr>
          <w:rFonts w:ascii="Arial" w:hAnsi="Arial" w:cs="Arial"/>
          <w:color w:val="000000"/>
          <w:kern w:val="0"/>
          <w:sz w:val="20"/>
          <w:szCs w:val="20"/>
        </w:rPr>
        <w:t>BA Graphic Design - 1st Class Honours</w:t>
      </w:r>
      <w:r>
        <w:rPr>
          <w:rFonts w:ascii="Arial" w:hAnsi="Arial" w:cs="Arial"/>
          <w:color w:val="000000"/>
          <w:kern w:val="0"/>
          <w:sz w:val="20"/>
          <w:szCs w:val="20"/>
        </w:rPr>
        <w:t xml:space="preserve"> - </w:t>
      </w:r>
      <w:r w:rsidRPr="007224AF">
        <w:rPr>
          <w:rFonts w:ascii="Arial" w:hAnsi="Arial" w:cs="Arial"/>
          <w:color w:val="000000"/>
          <w:kern w:val="0"/>
          <w:sz w:val="20"/>
          <w:szCs w:val="20"/>
        </w:rPr>
        <w:t xml:space="preserve">Sept 2003 </w:t>
      </w:r>
      <w:r>
        <w:rPr>
          <w:rFonts w:ascii="Arial" w:hAnsi="Arial" w:cs="Arial"/>
          <w:color w:val="000000"/>
          <w:kern w:val="0"/>
          <w:sz w:val="20"/>
          <w:szCs w:val="20"/>
        </w:rPr>
        <w:t>to</w:t>
      </w:r>
      <w:r w:rsidRPr="007224AF">
        <w:rPr>
          <w:rFonts w:ascii="Arial" w:hAnsi="Arial" w:cs="Arial"/>
          <w:color w:val="000000"/>
          <w:kern w:val="0"/>
          <w:sz w:val="20"/>
          <w:szCs w:val="20"/>
        </w:rPr>
        <w:t xml:space="preserve"> July 2005</w:t>
      </w:r>
    </w:p>
    <w:sectPr w:rsidR="007224AF" w:rsidRPr="00722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BF1FD3"/>
    <w:multiLevelType w:val="hybridMultilevel"/>
    <w:tmpl w:val="14C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31138"/>
    <w:multiLevelType w:val="hybridMultilevel"/>
    <w:tmpl w:val="74F68D82"/>
    <w:lvl w:ilvl="0" w:tplc="329026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93F6B"/>
    <w:multiLevelType w:val="hybridMultilevel"/>
    <w:tmpl w:val="0914B848"/>
    <w:lvl w:ilvl="0" w:tplc="329026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AC5E8F"/>
    <w:multiLevelType w:val="hybridMultilevel"/>
    <w:tmpl w:val="A7EA3498"/>
    <w:lvl w:ilvl="0" w:tplc="329026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01971"/>
    <w:multiLevelType w:val="hybridMultilevel"/>
    <w:tmpl w:val="80CA68C6"/>
    <w:lvl w:ilvl="0" w:tplc="329026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900DF"/>
    <w:multiLevelType w:val="hybridMultilevel"/>
    <w:tmpl w:val="1E4C8C2C"/>
    <w:lvl w:ilvl="0" w:tplc="3290268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F33861"/>
    <w:multiLevelType w:val="hybridMultilevel"/>
    <w:tmpl w:val="5B564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9126EA"/>
    <w:multiLevelType w:val="hybridMultilevel"/>
    <w:tmpl w:val="5672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C30BE"/>
    <w:multiLevelType w:val="hybridMultilevel"/>
    <w:tmpl w:val="C2222738"/>
    <w:lvl w:ilvl="0" w:tplc="F3F83A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630AE"/>
    <w:multiLevelType w:val="hybridMultilevel"/>
    <w:tmpl w:val="78B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959D4"/>
    <w:multiLevelType w:val="hybridMultilevel"/>
    <w:tmpl w:val="B34E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641341">
    <w:abstractNumId w:val="0"/>
  </w:num>
  <w:num w:numId="2" w16cid:durableId="1995180617">
    <w:abstractNumId w:val="1"/>
  </w:num>
  <w:num w:numId="3" w16cid:durableId="1265726495">
    <w:abstractNumId w:val="2"/>
  </w:num>
  <w:num w:numId="4" w16cid:durableId="495074592">
    <w:abstractNumId w:val="3"/>
  </w:num>
  <w:num w:numId="5" w16cid:durableId="2138598676">
    <w:abstractNumId w:val="11"/>
  </w:num>
  <w:num w:numId="6" w16cid:durableId="880090147">
    <w:abstractNumId w:val="4"/>
  </w:num>
  <w:num w:numId="7" w16cid:durableId="2074616383">
    <w:abstractNumId w:val="13"/>
  </w:num>
  <w:num w:numId="8" w16cid:durableId="134959021">
    <w:abstractNumId w:val="14"/>
  </w:num>
  <w:num w:numId="9" w16cid:durableId="1288049227">
    <w:abstractNumId w:val="12"/>
  </w:num>
  <w:num w:numId="10" w16cid:durableId="1605728336">
    <w:abstractNumId w:val="10"/>
  </w:num>
  <w:num w:numId="11" w16cid:durableId="828138566">
    <w:abstractNumId w:val="6"/>
  </w:num>
  <w:num w:numId="12" w16cid:durableId="1813475084">
    <w:abstractNumId w:val="9"/>
  </w:num>
  <w:num w:numId="13" w16cid:durableId="1556969291">
    <w:abstractNumId w:val="8"/>
  </w:num>
  <w:num w:numId="14" w16cid:durableId="761150322">
    <w:abstractNumId w:val="5"/>
  </w:num>
  <w:num w:numId="15" w16cid:durableId="1635791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AF"/>
    <w:rsid w:val="000F14F9"/>
    <w:rsid w:val="003A5B08"/>
    <w:rsid w:val="004E60E6"/>
    <w:rsid w:val="00706FCB"/>
    <w:rsid w:val="007224AF"/>
    <w:rsid w:val="007378A8"/>
    <w:rsid w:val="00875814"/>
    <w:rsid w:val="00897567"/>
    <w:rsid w:val="00A07BE6"/>
    <w:rsid w:val="00C7610F"/>
    <w:rsid w:val="00CF7C44"/>
    <w:rsid w:val="00D22302"/>
    <w:rsid w:val="00D35601"/>
    <w:rsid w:val="00E75C60"/>
    <w:rsid w:val="00EF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661B"/>
  <w15:chartTrackingRefBased/>
  <w15:docId w15:val="{90D5AA02-7B26-354E-815B-3750F1E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4AF"/>
    <w:rPr>
      <w:rFonts w:eastAsiaTheme="majorEastAsia" w:cstheme="majorBidi"/>
      <w:color w:val="272727" w:themeColor="text1" w:themeTint="D8"/>
    </w:rPr>
  </w:style>
  <w:style w:type="paragraph" w:styleId="Title">
    <w:name w:val="Title"/>
    <w:basedOn w:val="Normal"/>
    <w:next w:val="Normal"/>
    <w:link w:val="TitleChar"/>
    <w:uiPriority w:val="10"/>
    <w:qFormat/>
    <w:rsid w:val="00722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4AF"/>
    <w:pPr>
      <w:spacing w:before="160"/>
      <w:jc w:val="center"/>
    </w:pPr>
    <w:rPr>
      <w:i/>
      <w:iCs/>
      <w:color w:val="404040" w:themeColor="text1" w:themeTint="BF"/>
    </w:rPr>
  </w:style>
  <w:style w:type="character" w:customStyle="1" w:styleId="QuoteChar">
    <w:name w:val="Quote Char"/>
    <w:basedOn w:val="DefaultParagraphFont"/>
    <w:link w:val="Quote"/>
    <w:uiPriority w:val="29"/>
    <w:rsid w:val="007224AF"/>
    <w:rPr>
      <w:i/>
      <w:iCs/>
      <w:color w:val="404040" w:themeColor="text1" w:themeTint="BF"/>
    </w:rPr>
  </w:style>
  <w:style w:type="paragraph" w:styleId="ListParagraph">
    <w:name w:val="List Paragraph"/>
    <w:basedOn w:val="Normal"/>
    <w:uiPriority w:val="34"/>
    <w:qFormat/>
    <w:rsid w:val="007224AF"/>
    <w:pPr>
      <w:ind w:left="720"/>
      <w:contextualSpacing/>
    </w:pPr>
  </w:style>
  <w:style w:type="character" w:styleId="IntenseEmphasis">
    <w:name w:val="Intense Emphasis"/>
    <w:basedOn w:val="DefaultParagraphFont"/>
    <w:uiPriority w:val="21"/>
    <w:qFormat/>
    <w:rsid w:val="007224AF"/>
    <w:rPr>
      <w:i/>
      <w:iCs/>
      <w:color w:val="0F4761" w:themeColor="accent1" w:themeShade="BF"/>
    </w:rPr>
  </w:style>
  <w:style w:type="paragraph" w:styleId="IntenseQuote">
    <w:name w:val="Intense Quote"/>
    <w:basedOn w:val="Normal"/>
    <w:next w:val="Normal"/>
    <w:link w:val="IntenseQuoteChar"/>
    <w:uiPriority w:val="30"/>
    <w:qFormat/>
    <w:rsid w:val="00722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4AF"/>
    <w:rPr>
      <w:i/>
      <w:iCs/>
      <w:color w:val="0F4761" w:themeColor="accent1" w:themeShade="BF"/>
    </w:rPr>
  </w:style>
  <w:style w:type="character" w:styleId="IntenseReference">
    <w:name w:val="Intense Reference"/>
    <w:basedOn w:val="DefaultParagraphFont"/>
    <w:uiPriority w:val="32"/>
    <w:qFormat/>
    <w:rsid w:val="007224AF"/>
    <w:rPr>
      <w:b/>
      <w:bCs/>
      <w:smallCaps/>
      <w:color w:val="0F4761" w:themeColor="accent1" w:themeShade="BF"/>
      <w:spacing w:val="5"/>
    </w:rPr>
  </w:style>
  <w:style w:type="character" w:styleId="Hyperlink">
    <w:name w:val="Hyperlink"/>
    <w:basedOn w:val="DefaultParagraphFont"/>
    <w:uiPriority w:val="99"/>
    <w:unhideWhenUsed/>
    <w:rsid w:val="007224AF"/>
    <w:rPr>
      <w:color w:val="467886" w:themeColor="hyperlink"/>
      <w:u w:val="single"/>
    </w:rPr>
  </w:style>
  <w:style w:type="character" w:styleId="UnresolvedMention">
    <w:name w:val="Unresolved Mention"/>
    <w:basedOn w:val="DefaultParagraphFont"/>
    <w:uiPriority w:val="99"/>
    <w:semiHidden/>
    <w:unhideWhenUsed/>
    <w:rsid w:val="007224AF"/>
    <w:rPr>
      <w:color w:val="605E5C"/>
      <w:shd w:val="clear" w:color="auto" w:fill="E1DFDD"/>
    </w:rPr>
  </w:style>
  <w:style w:type="character" w:styleId="FollowedHyperlink">
    <w:name w:val="FollowedHyperlink"/>
    <w:basedOn w:val="DefaultParagraphFont"/>
    <w:uiPriority w:val="99"/>
    <w:semiHidden/>
    <w:unhideWhenUsed/>
    <w:rsid w:val="00D223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rajkumarCD" TargetMode="External"/><Relationship Id="rId5" Type="http://schemas.openxmlformats.org/officeDocument/2006/relationships/hyperlink" Target="mailto:rajkumar4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Raj Kumar</cp:lastModifiedBy>
  <cp:revision>2</cp:revision>
  <dcterms:created xsi:type="dcterms:W3CDTF">2025-12-01T10:44:00Z</dcterms:created>
  <dcterms:modified xsi:type="dcterms:W3CDTF">2025-12-01T10:44:00Z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2025-11-19T09:01:28Z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fe02a46a-fd7c-4762-b413-dcdb3f4bb157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